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A" w:rsidRDefault="00B74FEA" w:rsidP="00B74FE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Отчёт о </w:t>
      </w:r>
      <w:proofErr w:type="gramStart"/>
      <w:r>
        <w:rPr>
          <w:b/>
          <w:sz w:val="24"/>
          <w:szCs w:val="24"/>
        </w:rPr>
        <w:t>профилактической  акции</w:t>
      </w:r>
      <w:proofErr w:type="gramEnd"/>
      <w:r>
        <w:rPr>
          <w:b/>
          <w:sz w:val="24"/>
          <w:szCs w:val="24"/>
        </w:rPr>
        <w:t xml:space="preserve"> «Всемирный день памяти жертв дорожно- транспортных </w:t>
      </w:r>
      <w:r w:rsidR="00535B47">
        <w:rPr>
          <w:b/>
          <w:sz w:val="24"/>
          <w:szCs w:val="24"/>
        </w:rPr>
        <w:t>происшествий</w:t>
      </w:r>
      <w:r>
        <w:rPr>
          <w:b/>
          <w:sz w:val="24"/>
          <w:szCs w:val="24"/>
        </w:rPr>
        <w:t xml:space="preserve">»  </w:t>
      </w:r>
    </w:p>
    <w:p w:rsidR="00B74FEA" w:rsidRDefault="00535B47" w:rsidP="00B74FE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Ежегодно, в третье воскресенье ноября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отмечается  Всемирный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памяти жертв дорожно-транспортных проишествий. </w:t>
      </w:r>
      <w:r w:rsidR="00B74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FEA" w:rsidRDefault="00B74FEA" w:rsidP="00B74FE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детского дорожно-транспортного травматизма является одной из первостепенных задач школы, 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 В соответствии с ФЗ №196 "О безопасности дорожного движения» в школе проводится работа по профилактике детского дорожно-транспортного травматизма детей. Педагогический коллектив школы, постоянно совершенствуя формы и методы работы, создавая при этом собственную педагогическую концепцию гуманистической воспитательной системы. Центром внимания системы является личность каждого воспитанника, защита и развитие. Работа школы по профилактике ДДТТ строится с учетом индивидуальных особенностей детей и дифференцируется по возрастным периодам.  Классные руководители  используют широкий спектр форм и методов работы по пропаганде безопасности на дороге: беседы, встречи с работниками ГИБДД, игры, работа с родителями. Как мы знаем, пример взрослого, вовремя сделанное им замечание о том, как вести себя на улице, может сохранить ребенку здоровье, а самое главное жизнь. Поэтому особое внимание мы уделяем работе с родителями, используя следующие методы и приемы: Ежеквартальные консультации классных руководителей по темам: «Дети и дорога», «Детский травматизм и меры его предупреждения»; В  школе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попасть в ДТП. В работе по профилактике детского дорожно-транспортного травматизма большое значение придается внеклассной работе с учащимися. В течение года учащиеся принимают участие во многих конкурсах, соревнованиях и массовых мероприятиях. Классными руководителями 1-11 классов, администрацией проводится просветительская работа с учащимися: инструктажи, беседы, классные часы, составление схемы безопасного пути в школу учащимися 1-4 классов, выпуск и размещение в школе информационных листов по БДД.  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 ведению на дорогах, на родительских собраниях давалась «Информация о ДДТТ за 6 месяцев»,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 В целях повышения эффективности работы по предупреждению ДДТТ в школе систематически проводится методическая работа с педагогами.  Для проведения уроков, викторин по ПДД классными руководителями создаются учебные презентации. В обучении широко используются печатные пособия по ПДД, материалы газеты «Добрая Дорога Детства». 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 Для оказания методической и практической помощи классным руководителям постоянно пополнялась методическая база по профилактике детского дорожно-транспортного травматизма. В основе работы с детьми по воспитанию культуры поведения на улице,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транспорте и обучения ПДД лежит педагогика сотрудничества. При совместном написании сценариев, различных разработок, составлении в 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экскурсиях, консультациях, во время бесед. Целенаправленная, социально ориентированная профилактическая работа по ПДД среди учащихся в конечном итоге позволяет снизить уровень детского дорожно-транспортного травматизма детей, сохранить их здоровье, а самое главное-жизнь. Инспектор по пропаганде БДД ОГИБДД МО МВД Иволгинского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проводит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профилактическую беседу с учащимися школы 1-11 классов о правилах безопасного дорожного движения для трёх категорий участников дорожного движения: пешеходов. велосипедистов и скутеристов. Прошли профилактические беседы по безопасному поведению на дорогах и улицах в период проведения профилактического мероприятия "ГИБДД в защиту детей". В конце каждой четверти проводятся инструктажи на тему «У дорог каникул не бывает», на которых проводится инструктаж по правилам дорожного движения пешеходов в каникулярный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школьными каникулами прошли классные часы, профилактические беседы, "минутки безопасности" и викторины посвященные предупреждению травматизма и безопасности на дорогах.</w:t>
      </w:r>
    </w:p>
    <w:p w:rsidR="005147D9" w:rsidRDefault="005147D9"/>
    <w:sectPr w:rsidR="005147D9" w:rsidSect="0051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EA"/>
    <w:rsid w:val="000339FE"/>
    <w:rsid w:val="005147D9"/>
    <w:rsid w:val="00535B47"/>
    <w:rsid w:val="00B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1A5F9-D2A8-41C9-9431-903208D2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2023-10-24T06:35:00Z</dcterms:created>
  <dcterms:modified xsi:type="dcterms:W3CDTF">2023-10-24T06:35:00Z</dcterms:modified>
</cp:coreProperties>
</file>