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Жалсараев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Амгалан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Баирович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</w:t>
      </w: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английского языка</w:t>
      </w:r>
    </w:p>
    <w:p w:rsidR="006227A8" w:rsidRDefault="003111F7" w:rsidP="003111F7">
      <w:pPr>
        <w:jc w:val="center"/>
      </w:pPr>
      <w:r>
        <w:rPr>
          <w:noProof/>
        </w:rPr>
        <w:drawing>
          <wp:inline distT="0" distB="0" distL="0" distR="0" wp14:anchorId="188EB479" wp14:editId="35AE3AA2">
            <wp:extent cx="2463686" cy="3448050"/>
            <wp:effectExtent l="0" t="0" r="0" b="0"/>
            <wp:docPr id="27" name="Рисунок 27" descr="H:\2023-2024\Учителя Сотниково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2023-2024\Учителя Сотниково\IMG_6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14" cy="34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590654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 w:rsidRPr="00590654">
        <w:rPr>
          <w:b/>
          <w:color w:val="8064A2" w:themeColor="accent4"/>
          <w:sz w:val="28"/>
          <w:szCs w:val="28"/>
        </w:rPr>
        <w:t xml:space="preserve">1) </w:t>
      </w:r>
      <w:r>
        <w:rPr>
          <w:b/>
          <w:color w:val="8064A2" w:themeColor="accent4"/>
          <w:sz w:val="28"/>
          <w:szCs w:val="28"/>
        </w:rPr>
        <w:t>Республиканский конкурс</w:t>
      </w:r>
      <w:r w:rsidRPr="00590654">
        <w:rPr>
          <w:b/>
          <w:color w:val="8064A2" w:themeColor="accent4"/>
          <w:sz w:val="28"/>
          <w:szCs w:val="28"/>
        </w:rPr>
        <w:t xml:space="preserve"> «Лучший ИТ-педагог Республики Бурятия»</w:t>
      </w:r>
      <w:r>
        <w:rPr>
          <w:b/>
          <w:color w:val="8064A2" w:themeColor="accent4"/>
          <w:sz w:val="28"/>
          <w:szCs w:val="28"/>
        </w:rPr>
        <w:t xml:space="preserve"> - у</w:t>
      </w:r>
      <w:r w:rsidRPr="00590654">
        <w:rPr>
          <w:b/>
          <w:color w:val="8064A2" w:themeColor="accent4"/>
          <w:sz w:val="28"/>
          <w:szCs w:val="28"/>
        </w:rPr>
        <w:t>частник;</w:t>
      </w:r>
    </w:p>
    <w:p w:rsidR="003111F7" w:rsidRPr="00590654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Республиканская олимпиада</w:t>
      </w:r>
      <w:r w:rsidRPr="00590654">
        <w:rPr>
          <w:b/>
          <w:color w:val="8064A2" w:themeColor="accent4"/>
          <w:sz w:val="28"/>
          <w:szCs w:val="28"/>
        </w:rPr>
        <w:t xml:space="preserve"> по английскому языку среди обучающихся 3-8 классов</w:t>
      </w:r>
      <w:r>
        <w:rPr>
          <w:b/>
          <w:color w:val="8064A2" w:themeColor="accent4"/>
          <w:sz w:val="28"/>
          <w:szCs w:val="28"/>
        </w:rPr>
        <w:t xml:space="preserve"> - участники</w:t>
      </w:r>
      <w:r w:rsidRPr="00590654">
        <w:rPr>
          <w:b/>
          <w:color w:val="8064A2" w:themeColor="accent4"/>
          <w:sz w:val="28"/>
          <w:szCs w:val="28"/>
        </w:rPr>
        <w:t>;</w:t>
      </w:r>
    </w:p>
    <w:p w:rsidR="003111F7" w:rsidRPr="00590654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Муниципальная олимпиада</w:t>
      </w:r>
      <w:r w:rsidRPr="00590654">
        <w:rPr>
          <w:b/>
          <w:color w:val="8064A2" w:themeColor="accent4"/>
          <w:sz w:val="28"/>
          <w:szCs w:val="28"/>
        </w:rPr>
        <w:t xml:space="preserve"> по английскому языку среди обучающихся 3-8 классов</w:t>
      </w:r>
      <w:r>
        <w:rPr>
          <w:b/>
          <w:color w:val="8064A2" w:themeColor="accent4"/>
          <w:sz w:val="28"/>
          <w:szCs w:val="28"/>
        </w:rPr>
        <w:t xml:space="preserve"> - призеры.</w:t>
      </w:r>
    </w:p>
    <w:p w:rsidR="003111F7" w:rsidRDefault="003111F7" w:rsidP="003111F7">
      <w:r>
        <w:rPr>
          <w:noProof/>
        </w:rPr>
        <w:drawing>
          <wp:inline distT="0" distB="0" distL="0" distR="0" wp14:anchorId="49C665E3" wp14:editId="5B3F8A0F">
            <wp:extent cx="3705225" cy="2644716"/>
            <wp:effectExtent l="0" t="0" r="0" b="3810"/>
            <wp:docPr id="3" name="Рисунок 3" descr="H:\2023-2024\Республ конкурс Лучший Ит педагог\фото с Конкурса\photo_2024-02-28_12-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3-2024\Республ конкурс Лучший Ит педагог\фото с Конкурса\photo_2024-02-28_12-04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00" cy="26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830D88" wp14:editId="32AABFCC">
            <wp:extent cx="1985961" cy="2647950"/>
            <wp:effectExtent l="0" t="0" r="0" b="0"/>
            <wp:docPr id="4" name="Рисунок 4" descr="H:\2023-2024\Республ конкурс Лучший Ит педагог\фото с Конкурса\photo_2024-02-28_12-0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23-2024\Республ конкурс Лучший Ит педагог\фото с Конкурса\photo_2024-02-28_12-04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28" cy="26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Посельская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Анастасия Николаевна, учитель математики</w:t>
      </w:r>
    </w:p>
    <w:p w:rsidR="003111F7" w:rsidRDefault="003111F7" w:rsidP="003111F7">
      <w:r>
        <w:rPr>
          <w:noProof/>
        </w:rPr>
        <w:drawing>
          <wp:inline distT="0" distB="0" distL="0" distR="0" wp14:anchorId="4899E587" wp14:editId="5307431C">
            <wp:extent cx="2505075" cy="375885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736" cy="37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2D2DE6" wp14:editId="7046A54C">
            <wp:extent cx="2781300" cy="3708400"/>
            <wp:effectExtent l="0" t="0" r="0" b="6350"/>
            <wp:docPr id="39" name="Рисунок 39" descr="H:\2023-2024\НПК Обыкновенное чудо\photo_2024-02-17_10-0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3-2024\НПК Обыкновенное чудо\photo_2024-02-17_10-00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7" cy="37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3111F7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1</w:t>
      </w:r>
      <w:r w:rsidRPr="00807A57">
        <w:rPr>
          <w:b/>
          <w:color w:val="8064A2" w:themeColor="accent4"/>
          <w:sz w:val="28"/>
          <w:szCs w:val="28"/>
        </w:rPr>
        <w:t xml:space="preserve">) </w:t>
      </w:r>
      <w:proofErr w:type="gramStart"/>
      <w:r w:rsidRPr="00807A57">
        <w:rPr>
          <w:b/>
          <w:color w:val="8064A2" w:themeColor="accent4"/>
          <w:sz w:val="28"/>
          <w:szCs w:val="28"/>
        </w:rPr>
        <w:t>Городская</w:t>
      </w:r>
      <w:proofErr w:type="gramEnd"/>
      <w:r w:rsidRPr="00807A57">
        <w:rPr>
          <w:b/>
          <w:color w:val="8064A2" w:themeColor="accent4"/>
          <w:sz w:val="28"/>
          <w:szCs w:val="28"/>
        </w:rPr>
        <w:t xml:space="preserve"> НПК «Обыкновенное чудо» - 1 место</w:t>
      </w:r>
      <w:r>
        <w:rPr>
          <w:b/>
          <w:color w:val="8064A2" w:themeColor="accent4"/>
          <w:sz w:val="28"/>
          <w:szCs w:val="28"/>
        </w:rPr>
        <w:t>.</w:t>
      </w: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Ефимова Надежда Андреевна, учитель технологии</w:t>
      </w: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>
        <w:rPr>
          <w:noProof/>
        </w:rPr>
        <w:drawing>
          <wp:inline distT="0" distB="0" distL="0" distR="0" wp14:anchorId="7ADF98BE" wp14:editId="6EF3A875">
            <wp:extent cx="2368405" cy="3314700"/>
            <wp:effectExtent l="0" t="0" r="0" b="0"/>
            <wp:docPr id="32" name="Рисунок 32" descr="H:\2023-2024\Учителя Сотниково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2023-2024\Учителя Сотниково\IMG_6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37" cy="33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816540" w:rsidRDefault="003111F7" w:rsidP="003111F7">
      <w:pPr>
        <w:pStyle w:val="a3"/>
        <w:rPr>
          <w:b/>
          <w:color w:val="8064A2" w:themeColor="accent4"/>
          <w:sz w:val="32"/>
          <w:szCs w:val="32"/>
        </w:rPr>
      </w:pPr>
      <w:r w:rsidRPr="009B0040">
        <w:rPr>
          <w:b/>
          <w:color w:val="8064A2" w:themeColor="accent4"/>
          <w:sz w:val="32"/>
          <w:szCs w:val="32"/>
        </w:rPr>
        <w:t>1) Районный конкурс «Иволгинский сувенир» - 3 место.</w:t>
      </w: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 xml:space="preserve">Цыдыпова Элина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Баировна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учитель истории </w:t>
      </w: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и обществознания</w:t>
      </w: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>
        <w:rPr>
          <w:noProof/>
        </w:rPr>
        <w:drawing>
          <wp:inline distT="0" distB="0" distL="0" distR="0" wp14:anchorId="4DF85958" wp14:editId="4B8852AB">
            <wp:extent cx="2490909" cy="3486150"/>
            <wp:effectExtent l="0" t="0" r="5080" b="0"/>
            <wp:docPr id="41" name="Рисунок 41" descr="H:\2023-2024\Учителя Сотниково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23-2024\Учителя Сотниково\IMG_6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1" cy="34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FB17EC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 w:rsidRPr="00FB17EC">
        <w:rPr>
          <w:b/>
          <w:color w:val="8064A2" w:themeColor="accent4"/>
          <w:sz w:val="28"/>
          <w:szCs w:val="28"/>
        </w:rPr>
        <w:t>1)</w:t>
      </w:r>
      <w:r w:rsidRPr="00FB17EC">
        <w:rPr>
          <w:color w:val="8064A2" w:themeColor="accent4"/>
        </w:rPr>
        <w:t xml:space="preserve"> </w:t>
      </w:r>
      <w:r>
        <w:rPr>
          <w:b/>
          <w:color w:val="8064A2" w:themeColor="accent4"/>
          <w:sz w:val="28"/>
          <w:szCs w:val="28"/>
        </w:rPr>
        <w:t>Муниципальный</w:t>
      </w:r>
      <w:r w:rsidRPr="00FB17EC">
        <w:rPr>
          <w:b/>
          <w:color w:val="8064A2" w:themeColor="accent4"/>
          <w:sz w:val="28"/>
          <w:szCs w:val="28"/>
        </w:rPr>
        <w:t xml:space="preserve"> </w:t>
      </w:r>
      <w:r>
        <w:rPr>
          <w:b/>
          <w:color w:val="8064A2" w:themeColor="accent4"/>
          <w:sz w:val="28"/>
          <w:szCs w:val="28"/>
        </w:rPr>
        <w:t>этап</w:t>
      </w:r>
      <w:r w:rsidRPr="00FB17EC">
        <w:rPr>
          <w:b/>
          <w:color w:val="8064A2" w:themeColor="accent4"/>
          <w:sz w:val="28"/>
          <w:szCs w:val="28"/>
        </w:rPr>
        <w:t xml:space="preserve"> Всероссийской олимпиады</w:t>
      </w:r>
    </w:p>
    <w:p w:rsidR="003111F7" w:rsidRPr="00FB17EC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 w:rsidRPr="00FB17EC">
        <w:rPr>
          <w:b/>
          <w:color w:val="8064A2" w:themeColor="accent4"/>
          <w:sz w:val="28"/>
          <w:szCs w:val="28"/>
        </w:rPr>
        <w:t xml:space="preserve">по </w:t>
      </w:r>
      <w:proofErr w:type="gramStart"/>
      <w:r w:rsidRPr="00FB17EC">
        <w:rPr>
          <w:b/>
          <w:color w:val="8064A2" w:themeColor="accent4"/>
          <w:sz w:val="28"/>
          <w:szCs w:val="28"/>
        </w:rPr>
        <w:t>школьному</w:t>
      </w:r>
      <w:proofErr w:type="gramEnd"/>
      <w:r w:rsidRPr="00FB17EC">
        <w:rPr>
          <w:b/>
          <w:color w:val="8064A2" w:themeColor="accent4"/>
          <w:sz w:val="28"/>
          <w:szCs w:val="28"/>
        </w:rPr>
        <w:t xml:space="preserve"> краеведению-2024</w:t>
      </w:r>
      <w:r>
        <w:rPr>
          <w:b/>
          <w:color w:val="8064A2" w:themeColor="accent4"/>
          <w:sz w:val="28"/>
          <w:szCs w:val="28"/>
        </w:rPr>
        <w:t xml:space="preserve"> - у</w:t>
      </w:r>
      <w:r w:rsidRPr="00FB17EC">
        <w:rPr>
          <w:b/>
          <w:color w:val="8064A2" w:themeColor="accent4"/>
          <w:sz w:val="28"/>
          <w:szCs w:val="28"/>
        </w:rPr>
        <w:t>частник</w:t>
      </w:r>
      <w:r>
        <w:rPr>
          <w:b/>
          <w:color w:val="8064A2" w:themeColor="accent4"/>
          <w:sz w:val="28"/>
          <w:szCs w:val="28"/>
        </w:rPr>
        <w:t>и.</w:t>
      </w: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Монгуш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Алдынай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Кужелдеевна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</w:t>
      </w:r>
    </w:p>
    <w:p w:rsidR="003111F7" w:rsidRPr="00681AAF" w:rsidRDefault="003111F7" w:rsidP="003111F7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истории и обществознания</w:t>
      </w:r>
    </w:p>
    <w:p w:rsidR="003111F7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 w:rsidRPr="00881CC3">
        <w:rPr>
          <w:b/>
          <w:color w:val="8064A2" w:themeColor="accent4"/>
          <w:sz w:val="28"/>
          <w:szCs w:val="28"/>
        </w:rPr>
        <w:t xml:space="preserve">1) </w:t>
      </w:r>
      <w:r>
        <w:rPr>
          <w:b/>
          <w:color w:val="8064A2" w:themeColor="accent4"/>
          <w:sz w:val="28"/>
          <w:szCs w:val="28"/>
        </w:rPr>
        <w:t>Муниципальная</w:t>
      </w:r>
      <w:r w:rsidRPr="00881CC3">
        <w:rPr>
          <w:b/>
          <w:color w:val="8064A2" w:themeColor="accent4"/>
          <w:sz w:val="28"/>
          <w:szCs w:val="28"/>
        </w:rPr>
        <w:t xml:space="preserve"> НПК «Защитник Отечеств</w:t>
      </w:r>
      <w:proofErr w:type="gramStart"/>
      <w:r w:rsidRPr="00881CC3">
        <w:rPr>
          <w:b/>
          <w:color w:val="8064A2" w:themeColor="accent4"/>
          <w:sz w:val="28"/>
          <w:szCs w:val="28"/>
        </w:rPr>
        <w:t>а-</w:t>
      </w:r>
      <w:proofErr w:type="gramEnd"/>
      <w:r w:rsidR="00D137C3">
        <w:rPr>
          <w:b/>
          <w:color w:val="8064A2" w:themeColor="accent4"/>
          <w:sz w:val="28"/>
          <w:szCs w:val="28"/>
        </w:rPr>
        <w:t xml:space="preserve"> </w:t>
      </w:r>
      <w:r w:rsidRPr="00881CC3">
        <w:rPr>
          <w:b/>
          <w:color w:val="8064A2" w:themeColor="accent4"/>
          <w:sz w:val="28"/>
          <w:szCs w:val="28"/>
        </w:rPr>
        <w:t>звание гордое»</w:t>
      </w:r>
      <w:r>
        <w:rPr>
          <w:b/>
          <w:color w:val="8064A2" w:themeColor="accent4"/>
          <w:sz w:val="28"/>
          <w:szCs w:val="28"/>
        </w:rPr>
        <w:t xml:space="preserve"> - у</w:t>
      </w:r>
      <w:r w:rsidRPr="00881CC3">
        <w:rPr>
          <w:b/>
          <w:color w:val="8064A2" w:themeColor="accent4"/>
          <w:sz w:val="28"/>
          <w:szCs w:val="28"/>
        </w:rPr>
        <w:t>частники</w:t>
      </w:r>
      <w:r>
        <w:rPr>
          <w:b/>
          <w:color w:val="8064A2" w:themeColor="accent4"/>
          <w:sz w:val="28"/>
          <w:szCs w:val="28"/>
        </w:rPr>
        <w:t>.</w:t>
      </w:r>
    </w:p>
    <w:p w:rsidR="003111F7" w:rsidRPr="003111F7" w:rsidRDefault="003111F7" w:rsidP="003111F7">
      <w:pPr>
        <w:pStyle w:val="a3"/>
        <w:rPr>
          <w:b/>
          <w:color w:val="8064A2" w:themeColor="accent4"/>
          <w:sz w:val="28"/>
          <w:szCs w:val="28"/>
        </w:rPr>
      </w:pPr>
      <w:r>
        <w:rPr>
          <w:noProof/>
        </w:rPr>
        <w:drawing>
          <wp:inline distT="0" distB="0" distL="0" distR="0" wp14:anchorId="7E96FC32" wp14:editId="015605E0">
            <wp:extent cx="2840314" cy="4510738"/>
            <wp:effectExtent l="2857" t="0" r="1588" b="1587"/>
            <wp:docPr id="40" name="Рисунок 40" descr="H:\2023-2024\НПК Защитник Отечества\изображение_viber_2024-01-09_08-34-30-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3-2024\НПК Защитник Отечества\изображение_viber_2024-01-09_08-34-30-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6132" cy="45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681AAF" w:rsidRDefault="003111F7" w:rsidP="003111F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</w:pPr>
      <w:r w:rsidRPr="00681AAF"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  <w:t xml:space="preserve">Ванкеева Наталья </w:t>
      </w:r>
      <w:proofErr w:type="spellStart"/>
      <w:r w:rsidRPr="00681AAF"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  <w:t>Будацыреновна</w:t>
      </w:r>
      <w:proofErr w:type="spellEnd"/>
      <w:r w:rsidRPr="00681AAF"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  <w:t>,</w:t>
      </w:r>
    </w:p>
    <w:p w:rsidR="003111F7" w:rsidRDefault="003111F7" w:rsidP="003111F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</w:pPr>
      <w:r w:rsidRPr="00681AAF"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  <w:t>учитель начальных классов</w:t>
      </w:r>
    </w:p>
    <w:p w:rsidR="003111F7" w:rsidRPr="00681AAF" w:rsidRDefault="003111F7" w:rsidP="003111F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8064A2" w:themeColor="accent4"/>
          <w:sz w:val="36"/>
          <w:szCs w:val="36"/>
          <w:lang w:eastAsia="ru-RU"/>
        </w:rPr>
        <w:drawing>
          <wp:inline distT="0" distB="0" distL="0" distR="0" wp14:anchorId="7098F09A" wp14:editId="365339A9">
            <wp:extent cx="2143125" cy="3001130"/>
            <wp:effectExtent l="0" t="0" r="0" b="8890"/>
            <wp:docPr id="25" name="Рисунок 25" descr="C:\Users\User\Desktop\2023-2024\Учителя Сотниково\IMG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2024\Учителя Сотниково\IMG_6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27" cy="30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F7" w:rsidRPr="00D137C3" w:rsidRDefault="00D137C3" w:rsidP="00D137C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1) </w:t>
      </w:r>
      <w:r w:rsidRPr="008B4C1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Межрегиональная Олимпиада «ОБЖ и защита Отечества» - </w:t>
      </w: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1, </w:t>
      </w:r>
      <w:r w:rsidRPr="008B4C1D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3 место</w:t>
      </w:r>
      <w:bookmarkStart w:id="0" w:name="_GoBack"/>
      <w:bookmarkEnd w:id="0"/>
    </w:p>
    <w:p w:rsidR="003111F7" w:rsidRDefault="003111F7" w:rsidP="003111F7"/>
    <w:sectPr w:rsidR="00311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F7"/>
    <w:rsid w:val="003111F7"/>
    <w:rsid w:val="0054548C"/>
    <w:rsid w:val="00946CA4"/>
    <w:rsid w:val="00D1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2025-02-17T10:25:00Z</dcterms:created>
  <dcterms:modified xsi:type="dcterms:W3CDTF">2025-02-17T10:39:00Z</dcterms:modified>
</cp:coreProperties>
</file>